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/>
        <w:jc w:val="left"/>
        <w:rPr>
          <w:rFonts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附件1</w:t>
      </w:r>
    </w:p>
    <w:p>
      <w:pPr>
        <w:spacing w:before="289" w:beforeLines="50"/>
        <w:jc w:val="center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考察交流报名回执表</w:t>
      </w:r>
    </w:p>
    <w:tbl>
      <w:tblPr>
        <w:tblStyle w:val="3"/>
        <w:tblpPr w:leftFromText="180" w:rightFromText="180" w:vertAnchor="text" w:horzAnchor="margin" w:tblpXSpec="center" w:tblpY="43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29"/>
        <w:gridCol w:w="2869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  <w:shd w:val="clear" w:color="auto" w:fill="FAFCFF"/>
              </w:rPr>
            </w:pPr>
            <w:r>
              <w:rPr>
                <w:rFonts w:hint="eastAsia" w:hAnsi="宋体"/>
                <w:color w:val="000000"/>
              </w:rPr>
              <w:t>单位名称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通信地址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纳税人识别号（必填）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报名联系人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手  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参会代表姓名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职务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电话号码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考察费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5月19日前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sym w:font="Wingdings 2" w:char="00A3"/>
            </w:r>
            <w:r>
              <w:rPr>
                <w:rFonts w:hint="eastAsia" w:hAnsi="宋体"/>
              </w:rPr>
              <w:t xml:space="preserve"> 会员单位3000元/人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sym w:font="Wingdings 2" w:char="00A3"/>
            </w:r>
            <w:r>
              <w:rPr>
                <w:rFonts w:hint="eastAsia" w:hAnsi="宋体"/>
              </w:rPr>
              <w:t xml:space="preserve"> 非会员：3500元/人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5月19日后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sym w:font="Wingdings 2" w:char="00A3"/>
            </w:r>
            <w:r>
              <w:rPr>
                <w:rFonts w:hint="eastAsia" w:hAnsi="宋体"/>
              </w:rPr>
              <w:t xml:space="preserve"> 会员单位3500元/人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sym w:font="Wingdings 2" w:char="00A3"/>
            </w:r>
            <w:r>
              <w:rPr>
                <w:rFonts w:hint="eastAsia" w:hAnsi="宋体"/>
              </w:rPr>
              <w:t xml:space="preserve"> 非会员：4000元/人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共计人民币大写：   万   仟   佰   拾   元整  ￥：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银行账号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名：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中国物资再生协会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中国工商银行北京礼士路支行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  号：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0200 0036 0901 4490 874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（汇款请备注：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再制造考察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是否住宿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sym w:font="Wingdings 2" w:char="00A3"/>
            </w:r>
            <w:r>
              <w:rPr>
                <w:rFonts w:hint="eastAsia" w:hAnsi="宋体"/>
                <w:color w:val="000000"/>
              </w:rPr>
              <w:t xml:space="preserve"> 是   人数为</w:t>
            </w:r>
            <w:r>
              <w:rPr>
                <w:rFonts w:hint="eastAsia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</w:rPr>
              <w:t>人，单人间</w:t>
            </w:r>
            <w:r>
              <w:rPr>
                <w:rFonts w:hint="eastAsia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</w:rPr>
              <w:t>间，双人间</w:t>
            </w:r>
            <w:r>
              <w:rPr>
                <w:rFonts w:hint="eastAsia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</w:rPr>
              <w:t xml:space="preserve">间       </w:t>
            </w:r>
            <w:r>
              <w:rPr>
                <w:rFonts w:hint="eastAsia" w:hAnsi="宋体"/>
                <w:color w:val="000000"/>
              </w:rPr>
              <w:sym w:font="Wingdings 2" w:char="00A3"/>
            </w:r>
            <w:r>
              <w:rPr>
                <w:rFonts w:hint="eastAsia" w:hAnsi="宋体"/>
                <w:color w:val="000000"/>
              </w:rPr>
              <w:t xml:space="preserve"> 否</w:t>
            </w:r>
          </w:p>
        </w:tc>
      </w:tr>
    </w:tbl>
    <w:p>
      <w:pPr>
        <w:adjustRightInd w:val="0"/>
        <w:snapToGrid w:val="0"/>
        <w:spacing w:line="440" w:lineRule="exact"/>
        <w:ind w:left="708" w:hanging="708" w:hanging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注明：为便于接待工作,请您详细填写本回执，于2023年5月2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日前反馈至主办单位。</w:t>
      </w:r>
    </w:p>
    <w:p>
      <w:pPr>
        <w:adjustRightInd w:val="0"/>
        <w:snapToGrid w:val="0"/>
        <w:spacing w:line="440" w:lineRule="exact"/>
      </w:pPr>
      <w:r>
        <w:rPr>
          <w:rFonts w:hint="eastAsia" w:ascii="宋体" w:hAnsi="宋体" w:eastAsia="宋体" w:cs="宋体"/>
          <w:sz w:val="24"/>
        </w:rPr>
        <w:t>电  话：010-68025761（兼传真）、68026761    E-Mail:crrarc@163.com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33020</wp:posOffset>
              </wp:positionV>
              <wp:extent cx="80581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　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6pt;height:18.15pt;width:63.45pt;mso-position-horizontal:outside;mso-position-horizontal-relative:margin;z-index:251658240;mso-width-relative:page;mso-height-relative:page;" filled="f" stroked="f" coordsize="21600,21600" o:gfxdata="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Yh840wAAAAUBAAAPAAAAAAAAAAEAIAAAACIA&#10;AABkcnMvZG93bnJldi54bWxQSwECFAAUAAAACACHTuJA3p6D7w4CAAASBAAADgAAAAAAAAABACAA&#10;AAAiAQAAZHJzL2Uyb0RvYy54bWxQSwUGAAAAAAYABgBZAQAAo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　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21198"/>
    <w:rsid w:val="25B2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等线" w:cs="Times New Roman"/>
      <w:sz w:val="18"/>
      <w:szCs w:val="18"/>
    </w:rPr>
  </w:style>
  <w:style w:type="paragraph" w:customStyle="1" w:styleId="5">
    <w:name w:val="普通(网站)1"/>
    <w:qFormat/>
    <w:uiPriority w:val="99"/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叶子</dc:creator>
  <cp:lastModifiedBy>叶子</cp:lastModifiedBy>
  <dcterms:modified xsi:type="dcterms:W3CDTF">2023-04-25T06:35:25Z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