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color w:val="000000"/>
          <w:sz w:val="28"/>
          <w:szCs w:val="28"/>
          <w:lang w:val="en-US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color w:val="000000"/>
          <w:sz w:val="30"/>
          <w:szCs w:val="30"/>
          <w:lang w:val="en-US"/>
        </w:rPr>
      </w:pP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  <w:lang w:val="en-US"/>
        </w:rPr>
        <w:t>申报表</w:t>
      </w:r>
    </w:p>
    <w:tbl>
      <w:tblPr>
        <w:tblStyle w:val="7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902"/>
        <w:gridCol w:w="851"/>
        <w:gridCol w:w="1050"/>
        <w:gridCol w:w="975"/>
        <w:gridCol w:w="1093"/>
        <w:gridCol w:w="1026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707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28"/>
                <w:szCs w:val="28"/>
              </w:rPr>
              <w:t>地址</w:t>
            </w:r>
          </w:p>
        </w:tc>
        <w:tc>
          <w:tcPr>
            <w:tcW w:w="707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color w:val="000000"/>
                <w:spacing w:val="-5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5"/>
                <w:sz w:val="28"/>
                <w:szCs w:val="28"/>
                <w:lang w:val="en-US"/>
              </w:rPr>
              <w:t>企业申报奖项</w:t>
            </w:r>
          </w:p>
        </w:tc>
        <w:tc>
          <w:tcPr>
            <w:tcW w:w="707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联系人</w:t>
            </w:r>
          </w:p>
        </w:tc>
        <w:tc>
          <w:tcPr>
            <w:tcW w:w="28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电话</w:t>
            </w:r>
          </w:p>
        </w:tc>
        <w:tc>
          <w:tcPr>
            <w:tcW w:w="2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法定代表人</w:t>
            </w:r>
          </w:p>
        </w:tc>
        <w:tc>
          <w:tcPr>
            <w:tcW w:w="28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8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建厂时间</w:t>
            </w:r>
          </w:p>
          <w:p>
            <w:pPr>
              <w:adjustRightInd w:val="0"/>
              <w:snapToGrid w:val="0"/>
              <w:spacing w:line="360" w:lineRule="auto"/>
              <w:ind w:right="-238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/>
              </w:rPr>
              <w:t>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事再制造时间</w:t>
            </w:r>
          </w:p>
        </w:tc>
        <w:tc>
          <w:tcPr>
            <w:tcW w:w="2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注册资本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28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厂区面积</w:t>
            </w:r>
          </w:p>
        </w:tc>
        <w:tc>
          <w:tcPr>
            <w:tcW w:w="2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固定资产（万元）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总资产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再制造产品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近三年营业收入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2018年</w:t>
            </w:r>
          </w:p>
        </w:tc>
        <w:tc>
          <w:tcPr>
            <w:tcW w:w="19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/>
              </w:rPr>
              <w:t>2019年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left="110" w:right="-239"/>
              <w:jc w:val="left"/>
              <w:rPr>
                <w:rFonts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2020年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/>
              </w:rPr>
              <w:t>未来三年营业收入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2021年</w:t>
            </w:r>
          </w:p>
        </w:tc>
        <w:tc>
          <w:tcPr>
            <w:tcW w:w="19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/>
              </w:rPr>
              <w:t>2022年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left="110" w:right="-239"/>
              <w:jc w:val="left"/>
              <w:rPr>
                <w:rFonts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2023年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企业总人数</w:t>
            </w:r>
          </w:p>
        </w:tc>
        <w:tc>
          <w:tcPr>
            <w:tcW w:w="28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从事再制造人数</w:t>
            </w:r>
          </w:p>
        </w:tc>
        <w:tc>
          <w:tcPr>
            <w:tcW w:w="22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技术研发创新能力（专利）</w:t>
            </w:r>
          </w:p>
        </w:tc>
        <w:tc>
          <w:tcPr>
            <w:tcW w:w="707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exac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市场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/>
              </w:rPr>
              <w:t>销售情况及占占有率</w:t>
            </w:r>
          </w:p>
        </w:tc>
        <w:tc>
          <w:tcPr>
            <w:tcW w:w="707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/>
              </w:rPr>
              <w:t>获得</w:t>
            </w:r>
          </w:p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val="en-US"/>
              </w:rPr>
              <w:t>荣誉和奖项</w:t>
            </w:r>
          </w:p>
        </w:tc>
        <w:tc>
          <w:tcPr>
            <w:tcW w:w="707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right="-239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4"/>
        <w:spacing w:line="360" w:lineRule="auto"/>
        <w:jc w:val="center"/>
        <w:rPr>
          <w:sz w:val="28"/>
          <w:szCs w:val="28"/>
        </w:rPr>
      </w:pPr>
    </w:p>
    <w:sectPr>
      <w:footerReference r:id="rId3" w:type="default"/>
      <w:footerReference r:id="rId4" w:type="even"/>
      <w:pgSz w:w="11910" w:h="16840"/>
      <w:pgMar w:top="1580" w:right="1060" w:bottom="1640" w:left="1340" w:header="0" w:footer="145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9629140</wp:posOffset>
              </wp:positionV>
              <wp:extent cx="469900" cy="203835"/>
              <wp:effectExtent l="0" t="0" r="6350" b="5715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758.2pt;height:16.05pt;width:37pt;mso-position-horizontal:center;mso-position-horizontal-relative:margin;mso-position-vertical-relative:page;z-index:251658240;mso-width-relative:page;mso-height-relative:page;" filled="f" stroked="f" coordsize="21600,21600" o:gfxdata="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6/vlg1wAAAAkBAAAPAAAAAAAAAAEAIAAAACIAAABkcnMvZG93bnJldi54&#10;bWxQSwECFAAUAAAACACHTuJAr9hqpsIBAAB6AwAADgAAAAAAAAABACAAAAAm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9629140</wp:posOffset>
              </wp:positionV>
              <wp:extent cx="471805" cy="203835"/>
              <wp:effectExtent l="0" t="0" r="4445" b="5715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758.2pt;height:16.05pt;width:37.15pt;mso-position-horizontal:center;mso-position-horizontal-relative:margin;mso-position-vertical-relative:page;z-index:251657216;mso-width-relative:page;mso-height-relative:page;" filled="f" stroked="f" coordsize="21600,21600" o:gfxdata="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aV8cXYAAAACQEAAA8AAAAAAAAAAQAgAAAAIgAAAGRycy9kb3ducmV2&#10;LnhtbFBLAQIUABQAAAAIAIdO4kAVbsT5wwEAAHoDAAAOAAAAAAAAAAEAIAAAACc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24"/>
    <w:rsid w:val="0006268B"/>
    <w:rsid w:val="00086024"/>
    <w:rsid w:val="00097EA2"/>
    <w:rsid w:val="001848DC"/>
    <w:rsid w:val="0018645D"/>
    <w:rsid w:val="001A2636"/>
    <w:rsid w:val="001C1E3E"/>
    <w:rsid w:val="001D7D27"/>
    <w:rsid w:val="002059BE"/>
    <w:rsid w:val="00213B0A"/>
    <w:rsid w:val="00252D85"/>
    <w:rsid w:val="00277E12"/>
    <w:rsid w:val="00344569"/>
    <w:rsid w:val="00393CC2"/>
    <w:rsid w:val="003C20B8"/>
    <w:rsid w:val="004275C0"/>
    <w:rsid w:val="00456D2C"/>
    <w:rsid w:val="004606A5"/>
    <w:rsid w:val="004B4F4F"/>
    <w:rsid w:val="005E718A"/>
    <w:rsid w:val="006B5BA9"/>
    <w:rsid w:val="006B69D6"/>
    <w:rsid w:val="006C6AB6"/>
    <w:rsid w:val="006C76CF"/>
    <w:rsid w:val="006D1729"/>
    <w:rsid w:val="00731180"/>
    <w:rsid w:val="00772577"/>
    <w:rsid w:val="00781C49"/>
    <w:rsid w:val="00795368"/>
    <w:rsid w:val="007A7EA1"/>
    <w:rsid w:val="007B04EC"/>
    <w:rsid w:val="007F6CD0"/>
    <w:rsid w:val="0082798B"/>
    <w:rsid w:val="008D4AD5"/>
    <w:rsid w:val="00956691"/>
    <w:rsid w:val="009B0744"/>
    <w:rsid w:val="009E080C"/>
    <w:rsid w:val="00A60685"/>
    <w:rsid w:val="00A761C0"/>
    <w:rsid w:val="00A850F1"/>
    <w:rsid w:val="00AA6E6B"/>
    <w:rsid w:val="00B55D5F"/>
    <w:rsid w:val="00B9300D"/>
    <w:rsid w:val="00BC603B"/>
    <w:rsid w:val="00BF0AA6"/>
    <w:rsid w:val="00CD7E42"/>
    <w:rsid w:val="00D411F0"/>
    <w:rsid w:val="00D96497"/>
    <w:rsid w:val="00DA042E"/>
    <w:rsid w:val="00DB2A58"/>
    <w:rsid w:val="00DB6D29"/>
    <w:rsid w:val="00E26B0D"/>
    <w:rsid w:val="00E75A3C"/>
    <w:rsid w:val="00F11BC0"/>
    <w:rsid w:val="00F82AC1"/>
    <w:rsid w:val="00FA0B1B"/>
    <w:rsid w:val="00FD556D"/>
    <w:rsid w:val="00FD59B8"/>
    <w:rsid w:val="00FE1A80"/>
    <w:rsid w:val="0A647DC3"/>
    <w:rsid w:val="0B75217D"/>
    <w:rsid w:val="0E4430FB"/>
    <w:rsid w:val="0F02469B"/>
    <w:rsid w:val="0F804212"/>
    <w:rsid w:val="10505706"/>
    <w:rsid w:val="11995224"/>
    <w:rsid w:val="12A50740"/>
    <w:rsid w:val="12FC3465"/>
    <w:rsid w:val="14083809"/>
    <w:rsid w:val="145C0A49"/>
    <w:rsid w:val="156F6651"/>
    <w:rsid w:val="177615AA"/>
    <w:rsid w:val="17782654"/>
    <w:rsid w:val="17872C51"/>
    <w:rsid w:val="17DE1653"/>
    <w:rsid w:val="19642279"/>
    <w:rsid w:val="198947EB"/>
    <w:rsid w:val="1B4F0350"/>
    <w:rsid w:val="1C5E4542"/>
    <w:rsid w:val="1D626B27"/>
    <w:rsid w:val="1F474BE8"/>
    <w:rsid w:val="22D0310B"/>
    <w:rsid w:val="256A0D8A"/>
    <w:rsid w:val="27206032"/>
    <w:rsid w:val="27274A69"/>
    <w:rsid w:val="2A400F73"/>
    <w:rsid w:val="2AF15825"/>
    <w:rsid w:val="2D0B7055"/>
    <w:rsid w:val="30CA2961"/>
    <w:rsid w:val="316427E0"/>
    <w:rsid w:val="32454513"/>
    <w:rsid w:val="32EB6F80"/>
    <w:rsid w:val="337D562B"/>
    <w:rsid w:val="35A56264"/>
    <w:rsid w:val="35E66E7B"/>
    <w:rsid w:val="36A416C9"/>
    <w:rsid w:val="36AE46FF"/>
    <w:rsid w:val="36E14063"/>
    <w:rsid w:val="37177B21"/>
    <w:rsid w:val="377D5800"/>
    <w:rsid w:val="3E6E0C5C"/>
    <w:rsid w:val="3F634090"/>
    <w:rsid w:val="411E7615"/>
    <w:rsid w:val="42A672A3"/>
    <w:rsid w:val="43581E35"/>
    <w:rsid w:val="47676F92"/>
    <w:rsid w:val="49333889"/>
    <w:rsid w:val="494F3EDE"/>
    <w:rsid w:val="4B7D0C74"/>
    <w:rsid w:val="4F3D6999"/>
    <w:rsid w:val="4FE9464F"/>
    <w:rsid w:val="50BA4A04"/>
    <w:rsid w:val="50F9472B"/>
    <w:rsid w:val="51A3068A"/>
    <w:rsid w:val="51C21006"/>
    <w:rsid w:val="56065BD0"/>
    <w:rsid w:val="58F8214D"/>
    <w:rsid w:val="5A4F7666"/>
    <w:rsid w:val="5B99501A"/>
    <w:rsid w:val="5D5F1DDE"/>
    <w:rsid w:val="5E4A7DB5"/>
    <w:rsid w:val="606C5CE6"/>
    <w:rsid w:val="61532D8D"/>
    <w:rsid w:val="616E3CF1"/>
    <w:rsid w:val="650B198C"/>
    <w:rsid w:val="65251A7C"/>
    <w:rsid w:val="66662B57"/>
    <w:rsid w:val="67015D2D"/>
    <w:rsid w:val="670A280A"/>
    <w:rsid w:val="691D08A1"/>
    <w:rsid w:val="698F6B5E"/>
    <w:rsid w:val="6A415280"/>
    <w:rsid w:val="6B3E2E8E"/>
    <w:rsid w:val="6F0B1AA2"/>
    <w:rsid w:val="70742AC1"/>
    <w:rsid w:val="72137C1E"/>
    <w:rsid w:val="722C4288"/>
    <w:rsid w:val="72DA220A"/>
    <w:rsid w:val="79D85094"/>
    <w:rsid w:val="7B316ACF"/>
    <w:rsid w:val="7E5759D0"/>
    <w:rsid w:val="7E6D67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-22"/>
      <w:outlineLvl w:val="0"/>
    </w:pPr>
    <w:rPr>
      <w:rFonts w:ascii="黑体" w:hAnsi="黑体" w:eastAsia="黑体" w:cs="黑体"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877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34"/>
    <w:pPr>
      <w:spacing w:before="228"/>
      <w:ind w:left="1196" w:hanging="319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脚 Char"/>
    <w:basedOn w:val="9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41C6DC-3DE9-49F3-9074-11ADC0A30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219</Words>
  <Characters>1249</Characters>
  <Lines>10</Lines>
  <Paragraphs>2</Paragraphs>
  <TotalTime>63</TotalTime>
  <ScaleCrop>false</ScaleCrop>
  <LinksUpToDate>false</LinksUpToDate>
  <CharactersWithSpaces>1466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2021-01-18T03:19:00Z</dcterms:created>
  <dc:creator>L</dc:creator>
  <cp:lastModifiedBy>chieniem</cp:lastModifiedBy>
  <dcterms:modified xsi:type="dcterms:W3CDTF">2021-02-23T08:39:30Z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2021-01-05T00:00:00Z</vt:filetime>
  </property>
  <property fmtid="{D5CDD505-2E9C-101B-9397-08002B2CF9AE}" pid="5" name="KSOProductBuildVer">
    <vt:lpwstr>2052-11.1.0.10314</vt:lpwstr>
  </property>
</Properties>
</file>